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7A37E" w14:textId="46D53830"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31229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AC5C3A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10C0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31229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455F91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731229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544B24">
        <w:rPr>
          <w:rFonts w:ascii="Times New Roman" w:hAnsi="Times New Roman" w:cs="Times New Roman"/>
          <w:b/>
          <w:bCs/>
          <w:sz w:val="26"/>
          <w:szCs w:val="26"/>
        </w:rPr>
        <w:t>463</w:t>
      </w:r>
      <w:r w:rsidR="00B77247">
        <w:rPr>
          <w:rFonts w:ascii="Times New Roman" w:hAnsi="Times New Roman" w:cs="Times New Roman"/>
          <w:b/>
          <w:bCs/>
          <w:sz w:val="26"/>
          <w:szCs w:val="26"/>
        </w:rPr>
        <w:t>/2021</w:t>
      </w:r>
    </w:p>
    <w:p w14:paraId="75C7EF2A" w14:textId="77777777" w:rsidR="00A311B4" w:rsidRPr="00731229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F08A9" w14:textId="77777777" w:rsidR="00A311B4" w:rsidRDefault="00A311B4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6BEC2D" w14:textId="77777777" w:rsidR="00FD20F0" w:rsidRPr="00731229" w:rsidRDefault="00FD20F0" w:rsidP="00A311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4503758" w14:textId="77777777"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Procedura</w:t>
      </w:r>
    </w:p>
    <w:p w14:paraId="6467D8E6" w14:textId="77777777" w:rsidR="00A311B4" w:rsidRPr="00731229" w:rsidRDefault="00A311B4" w:rsidP="00A311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de acordare a scutirii de la plata impozitului pentru terenul aferent clădirilor retrocedate potrivit art.1 alin.(10) din Ordonanţa de Urgenţă a Guvernului nr.94/2000, republicată, cu modificările si completările ulterioare, pe durata pentru care proprietarul menţine</w:t>
      </w:r>
      <w:r w:rsidR="003D5F95">
        <w:rPr>
          <w:rFonts w:ascii="Times New Roman" w:hAnsi="Times New Roman" w:cs="Times New Roman"/>
          <w:b/>
          <w:sz w:val="26"/>
          <w:szCs w:val="26"/>
        </w:rPr>
        <w:t xml:space="preserve"> afectaţiunea de interes public</w:t>
      </w:r>
    </w:p>
    <w:p w14:paraId="7EF8D6A7" w14:textId="77777777" w:rsidR="00A311B4" w:rsidRDefault="00A311B4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B4FC279" w14:textId="77777777" w:rsidR="00731229" w:rsidRPr="00731229" w:rsidRDefault="00731229" w:rsidP="00A311B4">
      <w:pPr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2DE474E6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1</w:t>
      </w:r>
      <w:r w:rsidRPr="00731229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067F64">
        <w:rPr>
          <w:rFonts w:ascii="Times New Roman" w:hAnsi="Times New Roman" w:cs="Times New Roman"/>
          <w:sz w:val="26"/>
          <w:szCs w:val="26"/>
        </w:rPr>
        <w:t>202</w:t>
      </w:r>
      <w:r w:rsidR="00B77247">
        <w:rPr>
          <w:rFonts w:ascii="Times New Roman" w:hAnsi="Times New Roman" w:cs="Times New Roman"/>
          <w:sz w:val="26"/>
          <w:szCs w:val="26"/>
        </w:rPr>
        <w:t>2</w:t>
      </w:r>
      <w:r w:rsidRPr="00731229">
        <w:rPr>
          <w:rFonts w:ascii="Times New Roman" w:hAnsi="Times New Roman" w:cs="Times New Roman"/>
          <w:sz w:val="26"/>
          <w:szCs w:val="26"/>
        </w:rPr>
        <w:t>, pentru terenurile eferente clădirilor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14:paraId="30656656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3D13AF5C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731229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772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731229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7724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067F64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B772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31229" w:rsidRPr="007312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D5F95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14:paraId="373B2627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33375D0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73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31229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14:paraId="183BAFFD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14:paraId="44DB4777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14:paraId="2B516FCE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Temeiul de drept în baza căruia</w:t>
      </w:r>
      <w:r w:rsidR="003D5F95">
        <w:rPr>
          <w:rFonts w:ascii="Times New Roman" w:hAnsi="Times New Roman" w:cs="Times New Roman"/>
          <w:sz w:val="26"/>
          <w:szCs w:val="26"/>
        </w:rPr>
        <w:t xml:space="preserve"> se solicită acordarea scutirii.</w:t>
      </w:r>
    </w:p>
    <w:p w14:paraId="6E3B07ED" w14:textId="77777777" w:rsidR="00A311B4" w:rsidRPr="00731229" w:rsidRDefault="00A311B4" w:rsidP="0073122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14:paraId="69AC03FC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14:paraId="0721C22D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actul de proprietate şi documentaţia cadastrală a terenului;</w:t>
      </w:r>
    </w:p>
    <w:p w14:paraId="3522F3D7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14:paraId="18F1617D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731229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14:paraId="7F35BED7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4BE7346B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Art.4</w:t>
      </w:r>
      <w:r w:rsidRPr="00731229">
        <w:rPr>
          <w:rFonts w:ascii="Times New Roman" w:hAnsi="Times New Roman" w:cs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14:paraId="7FD2BF83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14:paraId="530A1234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731229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14:paraId="44693A6B" w14:textId="77777777" w:rsidR="00A311B4" w:rsidRPr="00731229" w:rsidRDefault="00A311B4" w:rsidP="00A311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14:paraId="13F2F96F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731229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14:paraId="6B57D3A4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235F1CE3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7</w:t>
      </w:r>
      <w:r w:rsidRPr="00731229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14:paraId="12E3EFEF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4D785188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 8</w:t>
      </w:r>
      <w:r w:rsidRPr="00731229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teren are obligaţia ca ulterior acordării scutirii să aducă la cunoştinţa organului fiscal orice modificari intervenite faţă de situaţia existentă la data acordării scutirii. </w:t>
      </w:r>
    </w:p>
    <w:p w14:paraId="1BDCA09B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7A0A17BF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731229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</w:t>
      </w:r>
      <w:r w:rsidR="00966ED1" w:rsidRPr="00731229">
        <w:rPr>
          <w:rFonts w:ascii="Times New Roman" w:hAnsi="Times New Roman" w:cs="Times New Roman"/>
          <w:sz w:val="26"/>
          <w:szCs w:val="26"/>
        </w:rPr>
        <w:t>teren</w:t>
      </w:r>
      <w:r w:rsidRPr="00731229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067F64">
        <w:rPr>
          <w:rFonts w:ascii="Times New Roman" w:hAnsi="Times New Roman" w:cs="Times New Roman"/>
          <w:sz w:val="26"/>
          <w:szCs w:val="26"/>
        </w:rPr>
        <w:t>202</w:t>
      </w:r>
      <w:r w:rsidR="00B77247">
        <w:rPr>
          <w:rFonts w:ascii="Times New Roman" w:hAnsi="Times New Roman" w:cs="Times New Roman"/>
          <w:sz w:val="26"/>
          <w:szCs w:val="26"/>
        </w:rPr>
        <w:t>2</w:t>
      </w:r>
      <w:r w:rsidRPr="00731229">
        <w:rPr>
          <w:rFonts w:ascii="Times New Roman" w:hAnsi="Times New Roman" w:cs="Times New Roman"/>
          <w:sz w:val="26"/>
          <w:szCs w:val="26"/>
        </w:rPr>
        <w:t>.</w:t>
      </w:r>
    </w:p>
    <w:p w14:paraId="703DF87D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14:paraId="1472C83A" w14:textId="77777777" w:rsidR="00A311B4" w:rsidRPr="00731229" w:rsidRDefault="00A311B4" w:rsidP="00A311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731229">
        <w:rPr>
          <w:rFonts w:ascii="Times New Roman" w:hAnsi="Times New Roman" w:cs="Times New Roman"/>
          <w:b/>
          <w:sz w:val="26"/>
          <w:szCs w:val="26"/>
        </w:rPr>
        <w:t>Art.10.</w:t>
      </w:r>
      <w:r w:rsidRPr="00731229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731229" w:rsidRPr="00731229">
        <w:rPr>
          <w:rFonts w:ascii="Times New Roman" w:hAnsi="Times New Roman" w:cs="Times New Roman"/>
          <w:sz w:val="26"/>
          <w:szCs w:val="26"/>
        </w:rPr>
        <w:t>a</w:t>
      </w:r>
      <w:r w:rsidRPr="00731229">
        <w:rPr>
          <w:rFonts w:ascii="Times New Roman" w:hAnsi="Times New Roman" w:cs="Times New Roman"/>
          <w:sz w:val="26"/>
          <w:szCs w:val="26"/>
        </w:rPr>
        <w:t xml:space="preserve">stă facilitate în anul </w:t>
      </w:r>
      <w:r w:rsidR="00067F64">
        <w:rPr>
          <w:rFonts w:ascii="Times New Roman" w:hAnsi="Times New Roman" w:cs="Times New Roman"/>
          <w:sz w:val="26"/>
          <w:szCs w:val="26"/>
        </w:rPr>
        <w:t>202</w:t>
      </w:r>
      <w:r w:rsidR="00B77247">
        <w:rPr>
          <w:rFonts w:ascii="Times New Roman" w:hAnsi="Times New Roman" w:cs="Times New Roman"/>
          <w:sz w:val="26"/>
          <w:szCs w:val="26"/>
        </w:rPr>
        <w:t>1</w:t>
      </w:r>
      <w:r w:rsidRPr="00731229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14:paraId="12781371" w14:textId="77777777" w:rsidR="00A311B4" w:rsidRPr="00731229" w:rsidRDefault="00A311B4" w:rsidP="00A311B4">
      <w:pPr>
        <w:ind w:left="0"/>
        <w:rPr>
          <w:rFonts w:ascii="Times New Roman" w:hAnsi="Times New Roman" w:cs="Times New Roman"/>
          <w:sz w:val="26"/>
          <w:szCs w:val="26"/>
        </w:rPr>
      </w:pPr>
    </w:p>
    <w:p w14:paraId="238E9CA3" w14:textId="77777777" w:rsidR="00A311B4" w:rsidRDefault="00A311B4" w:rsidP="00A311B4">
      <w:pPr>
        <w:jc w:val="center"/>
        <w:rPr>
          <w:sz w:val="26"/>
          <w:szCs w:val="26"/>
        </w:rPr>
      </w:pPr>
      <w:bookmarkStart w:id="0" w:name="_GoBack"/>
      <w:bookmarkEnd w:id="0"/>
    </w:p>
    <w:p w14:paraId="311BD0BD" w14:textId="77777777" w:rsidR="00455F91" w:rsidRDefault="00455F91" w:rsidP="00A311B4">
      <w:pPr>
        <w:jc w:val="center"/>
        <w:rPr>
          <w:sz w:val="26"/>
          <w:szCs w:val="26"/>
        </w:rPr>
      </w:pPr>
    </w:p>
    <w:p w14:paraId="1323ACFE" w14:textId="77777777" w:rsidR="00455F91" w:rsidRDefault="00455F91" w:rsidP="00A311B4">
      <w:pPr>
        <w:jc w:val="center"/>
        <w:rPr>
          <w:sz w:val="26"/>
          <w:szCs w:val="26"/>
        </w:rPr>
      </w:pPr>
    </w:p>
    <w:p w14:paraId="5AB046F1" w14:textId="7CD95257" w:rsidR="00544B24" w:rsidRDefault="00544B24" w:rsidP="00A311B4">
      <w:pPr>
        <w:jc w:val="center"/>
        <w:rPr>
          <w:sz w:val="26"/>
          <w:szCs w:val="26"/>
        </w:rPr>
      </w:pPr>
    </w:p>
    <w:p w14:paraId="5A21D629" w14:textId="77777777" w:rsidR="00544B24" w:rsidRPr="00544B24" w:rsidRDefault="00544B24" w:rsidP="00544B24">
      <w:pPr>
        <w:rPr>
          <w:sz w:val="26"/>
          <w:szCs w:val="26"/>
        </w:rPr>
      </w:pPr>
    </w:p>
    <w:p w14:paraId="2E85B09F" w14:textId="77777777" w:rsidR="00544B24" w:rsidRPr="00544B24" w:rsidRDefault="00544B24" w:rsidP="00544B24">
      <w:pPr>
        <w:rPr>
          <w:sz w:val="26"/>
          <w:szCs w:val="26"/>
        </w:rPr>
      </w:pPr>
    </w:p>
    <w:p w14:paraId="72AA3303" w14:textId="77777777" w:rsidR="00544B24" w:rsidRPr="00544B24" w:rsidRDefault="00544B24" w:rsidP="00544B24">
      <w:pPr>
        <w:rPr>
          <w:sz w:val="26"/>
          <w:szCs w:val="26"/>
        </w:rPr>
      </w:pPr>
    </w:p>
    <w:p w14:paraId="3838C9B1" w14:textId="0673EC82" w:rsidR="00544B24" w:rsidRPr="00544B24" w:rsidRDefault="00544B24" w:rsidP="00544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44F8CA" w14:textId="0CC0FB02" w:rsidR="00FD20F0" w:rsidRPr="00544B24" w:rsidRDefault="00544B24" w:rsidP="00544B24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24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14:paraId="71397BA5" w14:textId="7F3E1BE4" w:rsidR="00544B24" w:rsidRPr="00544B24" w:rsidRDefault="00544B24" w:rsidP="00544B24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B24">
        <w:rPr>
          <w:rFonts w:ascii="Times New Roman" w:hAnsi="Times New Roman" w:cs="Times New Roman"/>
          <w:b/>
          <w:sz w:val="26"/>
          <w:szCs w:val="26"/>
        </w:rPr>
        <w:t>Lucian-Costin DINDIRICĂ</w:t>
      </w:r>
    </w:p>
    <w:sectPr w:rsidR="00544B24" w:rsidRPr="00544B24" w:rsidSect="007B2E98">
      <w:footerReference w:type="default" r:id="rId6"/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34593" w14:textId="77777777" w:rsidR="00FD01B7" w:rsidRDefault="00FD01B7" w:rsidP="00710C09">
      <w:r>
        <w:separator/>
      </w:r>
    </w:p>
  </w:endnote>
  <w:endnote w:type="continuationSeparator" w:id="0">
    <w:p w14:paraId="44A67408" w14:textId="77777777" w:rsidR="00FD01B7" w:rsidRDefault="00FD01B7" w:rsidP="007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77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BA05D" w14:textId="400B634A" w:rsidR="00710C09" w:rsidRDefault="00710C0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66EB9" w14:textId="77777777" w:rsidR="00710C09" w:rsidRDefault="00710C0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5B3A7" w14:textId="77777777" w:rsidR="00FD01B7" w:rsidRDefault="00FD01B7" w:rsidP="00710C09">
      <w:r>
        <w:separator/>
      </w:r>
    </w:p>
  </w:footnote>
  <w:footnote w:type="continuationSeparator" w:id="0">
    <w:p w14:paraId="4F62D6C6" w14:textId="77777777" w:rsidR="00FD01B7" w:rsidRDefault="00FD01B7" w:rsidP="007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4"/>
    <w:rsid w:val="00067F64"/>
    <w:rsid w:val="001229B5"/>
    <w:rsid w:val="0023232E"/>
    <w:rsid w:val="00261AAF"/>
    <w:rsid w:val="00275E94"/>
    <w:rsid w:val="002E2188"/>
    <w:rsid w:val="003D5F95"/>
    <w:rsid w:val="00411DA2"/>
    <w:rsid w:val="00455F91"/>
    <w:rsid w:val="00544B24"/>
    <w:rsid w:val="00582DB5"/>
    <w:rsid w:val="005F2146"/>
    <w:rsid w:val="00602C01"/>
    <w:rsid w:val="00710C09"/>
    <w:rsid w:val="00731229"/>
    <w:rsid w:val="007D3FB1"/>
    <w:rsid w:val="00853685"/>
    <w:rsid w:val="00895141"/>
    <w:rsid w:val="00926401"/>
    <w:rsid w:val="00966ED1"/>
    <w:rsid w:val="00A311B4"/>
    <w:rsid w:val="00AC5C3A"/>
    <w:rsid w:val="00B51FFC"/>
    <w:rsid w:val="00B77247"/>
    <w:rsid w:val="00BC7B4F"/>
    <w:rsid w:val="00D06F51"/>
    <w:rsid w:val="00D304C7"/>
    <w:rsid w:val="00DA6A80"/>
    <w:rsid w:val="00E510AA"/>
    <w:rsid w:val="00ED258A"/>
    <w:rsid w:val="00F960CF"/>
    <w:rsid w:val="00FB72BD"/>
    <w:rsid w:val="00FD01B7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1020"/>
  <w15:docId w15:val="{60BD233B-09FC-4F3B-B1C8-2644B98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D20F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20F0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710C0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0C09"/>
    <w:rPr>
      <w:rFonts w:asciiTheme="minorHAnsi" w:hAnsiTheme="minorHAnsi" w:cstheme="minorBidi"/>
      <w:sz w:val="22"/>
      <w:szCs w:val="22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10C09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0C09"/>
    <w:rPr>
      <w:rFonts w:ascii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2021-10-12T13:52:00Z</cp:lastPrinted>
  <dcterms:created xsi:type="dcterms:W3CDTF">2021-11-25T09:21:00Z</dcterms:created>
  <dcterms:modified xsi:type="dcterms:W3CDTF">2021-11-25T09:22:00Z</dcterms:modified>
</cp:coreProperties>
</file>